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-100"/>
        <w:jc w:val="both"/>
        <w:rPr>
          <w:rFonts w:ascii="Arial" w:hAnsi="Arial" w:cs="Arial"/>
          <w:b/>
          <w:i/>
          <w:color w:val="76923C"/>
          <w:sz w:val="24"/>
          <w:szCs w:val="24"/>
        </w:rPr>
      </w:pPr>
    </w:p>
    <w:p>
      <w:pPr>
        <w:numPr>
          <w:ilvl w:val="0"/>
          <w:numId w:val="0"/>
        </w:numPr>
        <w:ind w:leftChars="-100"/>
        <w:jc w:val="both"/>
        <w:rPr>
          <w:rFonts w:ascii="Arial" w:hAnsi="Arial" w:cs="Arial"/>
          <w:b/>
          <w:i/>
          <w:color w:val="76923C"/>
          <w:sz w:val="24"/>
          <w:szCs w:val="24"/>
        </w:rPr>
      </w:pPr>
      <w:r>
        <w:rPr>
          <w:rFonts w:ascii="Arial" w:hAnsi="Arial" w:cs="Arial"/>
          <w:b/>
          <w:i/>
          <w:color w:val="76923C"/>
          <w:sz w:val="24"/>
          <w:szCs w:val="24"/>
        </w:rPr>
        <w:t xml:space="preserve">REQUISITOS PARA OPTAR EL GRADO DE BACHILLER </w:t>
      </w:r>
      <w:r>
        <w:rPr>
          <w:rFonts w:hint="default" w:ascii="Arial" w:hAnsi="Arial" w:cs="Arial"/>
          <w:b/>
          <w:i/>
          <w:color w:val="76923C"/>
          <w:sz w:val="24"/>
          <w:szCs w:val="24"/>
          <w:lang w:val="es-ES"/>
        </w:rPr>
        <w:t>CON</w:t>
      </w:r>
      <w:r>
        <w:rPr>
          <w:rFonts w:ascii="Arial" w:hAnsi="Arial" w:cs="Arial"/>
          <w:b/>
          <w:i/>
          <w:color w:val="76923C"/>
          <w:sz w:val="24"/>
          <w:szCs w:val="24"/>
        </w:rPr>
        <w:t xml:space="preserve"> TESIS</w:t>
      </w:r>
    </w:p>
    <w:p>
      <w:pPr>
        <w:numPr>
          <w:ilvl w:val="0"/>
          <w:numId w:val="0"/>
        </w:numPr>
        <w:ind w:leftChars="-100"/>
        <w:jc w:val="both"/>
        <w:rPr>
          <w:rFonts w:ascii="Arial" w:hAnsi="Arial" w:cs="Arial"/>
          <w:b/>
          <w:i/>
          <w:color w:val="76923C"/>
          <w:sz w:val="24"/>
          <w:szCs w:val="24"/>
        </w:rPr>
      </w:pPr>
    </w:p>
    <w:p>
      <w:pPr>
        <w:rPr>
          <w:rFonts w:ascii="Arial" w:hAnsi="Arial" w:cs="Arial"/>
          <w:i/>
          <w:sz w:val="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213" w:leftChars="0" w:hanging="213" w:hangingChars="97"/>
        <w:jc w:val="both"/>
        <w:textAlignment w:val="auto"/>
        <w:rPr>
          <w:rFonts w:ascii="Arial" w:hAnsi="Arial" w:cs="Arial"/>
          <w:i/>
          <w:sz w:val="22"/>
          <w:szCs w:val="22"/>
        </w:rPr>
      </w:pPr>
      <w:r>
        <w:rPr>
          <w:rFonts w:hint="default" w:ascii="Arial" w:hAnsi="Arial" w:cs="Arial"/>
          <w:i/>
          <w:sz w:val="22"/>
          <w:szCs w:val="22"/>
          <w:lang w:val="es-ES"/>
        </w:rPr>
        <w:t xml:space="preserve">Solicitud dirigida al Decano de la Facultad consignar celular y correo electrónico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213" w:leftChars="0" w:hanging="213" w:hangingChars="97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  <w:r>
        <w:rPr>
          <w:rFonts w:hint="default" w:ascii="Arial" w:hAnsi="Arial" w:cs="Arial"/>
          <w:i/>
          <w:sz w:val="22"/>
          <w:szCs w:val="22"/>
          <w:lang w:val="es-ES"/>
        </w:rPr>
        <w:t>DNI escaneado legible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213" w:leftChars="0" w:hanging="213" w:hangingChars="97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  <w:r>
        <w:rPr>
          <w:rFonts w:hint="default" w:ascii="Arial" w:hAnsi="Arial" w:cs="Arial"/>
          <w:i/>
          <w:sz w:val="22"/>
          <w:szCs w:val="22"/>
          <w:lang w:val="es-ES"/>
        </w:rPr>
        <w:t>Certificado Oficial de Estudios (completo) en original.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391" w:leftChars="0" w:hanging="391" w:hangingChars="178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  <w:r>
        <w:rPr>
          <w:rFonts w:hint="default" w:ascii="Arial" w:hAnsi="Arial" w:cs="Arial"/>
          <w:i/>
          <w:sz w:val="22"/>
          <w:szCs w:val="22"/>
          <w:lang w:val="es-ES"/>
        </w:rPr>
        <w:t>Certificado de Antecedentes Penales Vigente, expedido por el Registro Judicial de  Condenas, vía web.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391" w:leftChars="0" w:hanging="391" w:hangingChars="178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  <w:r>
        <w:rPr>
          <w:rFonts w:hint="default" w:ascii="Arial" w:hAnsi="Arial" w:cs="Arial"/>
          <w:i/>
          <w:sz w:val="22"/>
          <w:szCs w:val="22"/>
          <w:lang w:val="es-ES"/>
        </w:rPr>
        <w:t xml:space="preserve">Constancia de no adeudar material Bibliográfico, expedido por la Oficina de  Certificaciones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213" w:leftChars="0" w:hanging="213" w:hangingChars="97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  <w:r>
        <w:rPr>
          <w:rFonts w:hint="default" w:ascii="Arial" w:hAnsi="Arial" w:cs="Arial"/>
          <w:i/>
          <w:sz w:val="22"/>
          <w:szCs w:val="22"/>
          <w:lang w:val="es-ES"/>
        </w:rPr>
        <w:t>Constancia de No Adeudar Bienes, expedido por la Facultad.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213" w:leftChars="0" w:hanging="213" w:hangingChars="97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  <w:r>
        <w:rPr>
          <w:rFonts w:hint="default" w:ascii="Arial" w:hAnsi="Arial" w:cs="Arial"/>
          <w:i/>
          <w:sz w:val="22"/>
          <w:szCs w:val="22"/>
          <w:lang w:val="es-ES"/>
        </w:rPr>
        <w:t>Constancia de Primera Matricula.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391" w:leftChars="0" w:hanging="391" w:hangingChars="178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  <w:r>
        <w:rPr>
          <w:rFonts w:hint="default" w:ascii="Arial" w:hAnsi="Arial" w:cs="Arial"/>
          <w:i/>
          <w:sz w:val="22"/>
          <w:szCs w:val="22"/>
          <w:lang w:val="es-ES"/>
        </w:rPr>
        <w:t>En caso de haber realizado traslado interno o externo, copia de la Resolución, en caso de que no haber realizado, Declaración Jurada (según formato)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391" w:leftChars="0" w:hanging="391" w:hangingChars="178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  <w:r>
        <w:rPr>
          <w:rFonts w:hint="default" w:ascii="Arial" w:hAnsi="Arial" w:cs="Arial"/>
          <w:i/>
          <w:sz w:val="22"/>
          <w:szCs w:val="22"/>
          <w:lang w:val="es-ES"/>
        </w:rPr>
        <w:t>Una (01) Fotografía tamaño pasaporte (reciente) (no digitada), de frente varones con terno oscuro y damas con traje formal oscuro sin accesorios ni gafas (escaneado en 300 dpi de resolución, formato jpg –  fondo blanco) dimensiones 132 x 163 pixeles.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391" w:leftChars="0" w:hanging="391" w:hangingChars="178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  <w:r>
        <w:rPr>
          <w:rFonts w:hint="default" w:ascii="Arial" w:hAnsi="Arial" w:cs="Arial"/>
          <w:i/>
          <w:sz w:val="22"/>
          <w:szCs w:val="22"/>
          <w:lang w:val="es-ES"/>
        </w:rPr>
        <w:t>Recibo de pago de derechos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213" w:leftChars="0" w:hanging="213" w:hangingChars="97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  <w:r>
        <w:rPr>
          <w:rFonts w:hint="default" w:ascii="Arial" w:hAnsi="Arial" w:cs="Arial"/>
          <w:i/>
          <w:sz w:val="22"/>
          <w:szCs w:val="22"/>
          <w:lang w:val="es-ES"/>
        </w:rPr>
        <w:t>Libreta de notas Actualizada. (Sin deuda pendiente)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391" w:leftChars="0" w:hanging="391" w:hangingChars="178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  <w:r>
        <w:rPr>
          <w:rFonts w:hint="default" w:ascii="Arial" w:hAnsi="Arial" w:cs="Arial"/>
          <w:i/>
          <w:sz w:val="22"/>
          <w:szCs w:val="22"/>
          <w:lang w:val="es-ES"/>
        </w:rPr>
        <w:t>Resolución Decanal original de haber realizado satisfactoriamente Prácticas Pre Profesionales.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391" w:leftChars="0" w:hanging="391" w:hangingChars="178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  <w:r>
        <w:rPr>
          <w:rFonts w:hint="default" w:ascii="Arial" w:hAnsi="Arial" w:cs="Arial"/>
          <w:i/>
          <w:sz w:val="22"/>
          <w:szCs w:val="22"/>
          <w:lang w:val="es-ES"/>
        </w:rPr>
        <w:t>Declaración Jurada de Autenticidad (según formato enviado).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391" w:leftChars="0" w:hanging="391" w:hangingChars="178"/>
        <w:jc w:val="left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  <w:r>
        <w:rPr>
          <w:rFonts w:hint="default" w:ascii="Arial" w:hAnsi="Arial" w:cs="Arial"/>
          <w:i/>
          <w:sz w:val="22"/>
          <w:szCs w:val="22"/>
          <w:lang w:val="es-ES"/>
        </w:rPr>
        <w:t>Autorización de publicación de trabajo de Investigación, según formato a descargar en el siguiente enlace: http://repositorio.unsa.edu.pe/page/Generacion-URL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391" w:leftChars="0" w:hanging="391" w:hangingChars="178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  <w:r>
        <w:rPr>
          <w:rFonts w:hint="default" w:ascii="Arial" w:hAnsi="Arial" w:cs="Arial"/>
          <w:i/>
          <w:sz w:val="22"/>
          <w:szCs w:val="22"/>
          <w:lang w:val="es-ES"/>
        </w:rPr>
        <w:t>Informe del Asesor, dando conformidad que el trabajo de Investigación esta expedito para proceder con su evaluación.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391" w:leftChars="0" w:hanging="391" w:hangingChars="178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  <w:r>
        <w:rPr>
          <w:rFonts w:hint="default" w:ascii="Arial" w:hAnsi="Arial" w:cs="Arial"/>
          <w:i/>
          <w:sz w:val="22"/>
          <w:szCs w:val="22"/>
          <w:lang w:val="es-ES"/>
        </w:rPr>
        <w:t>Constancia vigente que acredite el dominio a nivel intermedio de un idioma extranjero de preferencia ingles o lengua nativa, emitida por la Facultad de Filosofía y Humanidades y/o Centro de Idiomas de la UNSA, para la toma de exámenes de idiomas.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213" w:leftChars="0" w:hanging="213" w:hangingChars="97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  <w:r>
        <w:rPr>
          <w:rFonts w:hint="default" w:ascii="Arial" w:hAnsi="Arial" w:cs="Arial"/>
          <w:i/>
          <w:sz w:val="22"/>
          <w:szCs w:val="22"/>
          <w:lang w:val="es-ES"/>
        </w:rPr>
        <w:t xml:space="preserve">Constancia de Egresado.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213" w:leftChars="0" w:hanging="213" w:hangingChars="97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  <w:r>
        <w:rPr>
          <w:rFonts w:hint="default" w:ascii="Arial" w:hAnsi="Arial" w:cs="Arial"/>
          <w:i/>
          <w:sz w:val="22"/>
          <w:szCs w:val="22"/>
          <w:lang w:val="es-ES"/>
        </w:rPr>
        <w:t>Trabajo de investigación digitalizada en formato pdf.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Chars="90"/>
        <w:jc w:val="left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</w:p>
    <w:p/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wis721 Lt BT">
    <w:altName w:val="Corbel"/>
    <w:panose1 w:val="00000000000000000000"/>
    <w:charset w:val="00"/>
    <w:family w:val="swiss"/>
    <w:pitch w:val="default"/>
    <w:sig w:usb0="00000000" w:usb1="00000000" w:usb2="00000000" w:usb3="00000000" w:csb0="0000001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252"/>
        <w:tab w:val="right" w:pos="8504"/>
        <w:tab w:val="clear" w:pos="4153"/>
        <w:tab w:val="clear" w:pos="8306"/>
      </w:tabs>
      <w:ind w:hanging="851"/>
      <w:rPr>
        <w:lang w:eastAsia="es-PE"/>
      </w:rPr>
    </w:pPr>
    <w:r>
      <w:rPr>
        <w:color w:val="800000"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4152265</wp:posOffset>
              </wp:positionH>
              <wp:positionV relativeFrom="paragraph">
                <wp:posOffset>-138430</wp:posOffset>
              </wp:positionV>
              <wp:extent cx="2101215" cy="8001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121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ind w:firstLine="1276"/>
                            <w:rPr>
                              <w:rFonts w:ascii="Swis721 Lt BT" w:hAnsi="Swis721 Lt BT"/>
                            </w:rPr>
                          </w:pPr>
                          <w:r>
                            <w:rPr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401955" cy="400050"/>
                                <wp:effectExtent l="0" t="0" r="0" b="0"/>
                                <wp:docPr id="24" name="Imagen 24" descr="F:\FACULTAD\Logo Agronomia Dic2014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4" name="Imagen 24" descr="F:\FACULTAD\Logo Agronomia Dic2014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10209" cy="4081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>
                          <w:pPr>
                            <w:jc w:val="center"/>
                            <w:rPr>
                              <w:rFonts w:ascii="Swis721 Lt BT" w:hAnsi="Swis721 Lt BT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Swis721 Lt BT" w:hAnsi="Swis721 Lt BT"/>
                              <w:b/>
                              <w:sz w:val="22"/>
                              <w:szCs w:val="22"/>
                            </w:rPr>
                            <w:t>Facultad de Agronomía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26.95pt;margin-top:-10.9pt;height:63pt;width:165.45pt;z-index:251659264;mso-width-relative:page;mso-height-relative:page;" filled="f" stroked="f" coordsize="21600,21600" o:gfxdata="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Kg0nXDcAAAACwEAAA8AAAAAAAAAAQAgAAAAIgAAAGRycy9k&#10;b3ducmV2LnhtbFBLAQIUABQAAAAIAIdO4kDQ/iXQNwIAAHoEAAAOAAAAAAAAAAEAIAAAACsBAABk&#10;cnMvZTJvRG9jLnhtbFBLBQYAAAAABgAGAFkBAADUBQAAAAA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ind w:firstLine="1276"/>
                      <w:rPr>
                        <w:rFonts w:ascii="Swis721 Lt BT" w:hAnsi="Swis721 Lt BT"/>
                      </w:rPr>
                    </w:pPr>
                    <w:r>
                      <w:rPr>
                        <w:lang w:val="en-US" w:eastAsia="en-US"/>
                      </w:rPr>
                      <w:drawing>
                        <wp:inline distT="0" distB="0" distL="0" distR="0">
                          <wp:extent cx="401955" cy="400050"/>
                          <wp:effectExtent l="0" t="0" r="0" b="0"/>
                          <wp:docPr id="24" name="Imagen 24" descr="F:\FACULTAD\Logo Agronomia Dic2014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4" name="Imagen 24" descr="F:\FACULTAD\Logo Agronomia Dic2014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10209" cy="4081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jc w:val="center"/>
                      <w:rPr>
                        <w:rFonts w:ascii="Swis721 Lt BT" w:hAnsi="Swis721 Lt BT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Swis721 Lt BT" w:hAnsi="Swis721 Lt BT"/>
                        <w:b/>
                        <w:sz w:val="22"/>
                        <w:szCs w:val="22"/>
                      </w:rPr>
                      <w:t>Facultad de Agronomía</w:t>
                    </w:r>
                  </w:p>
                </w:txbxContent>
              </v:textbox>
            </v:shape>
          </w:pict>
        </mc:Fallback>
      </mc:AlternateContent>
    </w:r>
    <w:r>
      <w:rPr>
        <w:lang w:val="en-US"/>
      </w:rPr>
      <w:drawing>
        <wp:inline distT="0" distB="0" distL="0" distR="0">
          <wp:extent cx="2000250" cy="674370"/>
          <wp:effectExtent l="0" t="0" r="0" b="11430"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0 Imagen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7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D655CA"/>
    <w:multiLevelType w:val="singleLevel"/>
    <w:tmpl w:val="F4D655C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35226"/>
    <w:rsid w:val="0D934861"/>
    <w:rsid w:val="2AD35226"/>
    <w:rsid w:val="39842FC3"/>
    <w:rsid w:val="4889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1295</Characters>
  <Lines>0</Lines>
  <Paragraphs>0</Paragraphs>
  <TotalTime>13</TotalTime>
  <ScaleCrop>false</ScaleCrop>
  <LinksUpToDate>false</LinksUpToDate>
  <CharactersWithSpaces>1502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2020-09-18T18:15:00Z</dcterms:created>
  <dc:creator>UNSA</dc:creator>
  <cp:lastModifiedBy>UNSA</cp:lastModifiedBy>
  <dcterms:modified xsi:type="dcterms:W3CDTF">2021-10-04T18:02:31Z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3082-11.2.0.10323</vt:lpwstr>
  </property>
  <property fmtid="{D5CDD505-2E9C-101B-9397-08002B2CF9AE}" pid="3" name="ICV">
    <vt:lpwstr>9315C06BDF524AF184F97D8BA9A2997C</vt:lpwstr>
  </property>
</Properties>
</file>